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1F58" w14:textId="77777777" w:rsidR="00C7599C" w:rsidRDefault="00C7599C" w:rsidP="00681018">
      <w:pPr>
        <w:spacing w:after="0" w:line="240" w:lineRule="auto"/>
        <w:jc w:val="center"/>
        <w:rPr>
          <w:b/>
          <w:sz w:val="30"/>
          <w:szCs w:val="30"/>
        </w:rPr>
      </w:pPr>
    </w:p>
    <w:p w14:paraId="43FA392D" w14:textId="77777777" w:rsidR="00BF7960" w:rsidRDefault="00F12BEC" w:rsidP="0068101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Cómo presentar </w:t>
      </w:r>
      <w:r w:rsidR="00A401F2">
        <w:rPr>
          <w:b/>
          <w:sz w:val="30"/>
          <w:szCs w:val="30"/>
        </w:rPr>
        <w:t xml:space="preserve">documentación </w:t>
      </w:r>
      <w:r>
        <w:rPr>
          <w:b/>
          <w:sz w:val="30"/>
          <w:szCs w:val="30"/>
        </w:rPr>
        <w:t xml:space="preserve">ante el </w:t>
      </w:r>
      <w:r w:rsidR="00126132">
        <w:rPr>
          <w:b/>
          <w:sz w:val="30"/>
          <w:szCs w:val="30"/>
        </w:rPr>
        <w:t>REGISTRO</w:t>
      </w:r>
      <w:r w:rsidR="00A401F2">
        <w:rPr>
          <w:b/>
          <w:sz w:val="30"/>
          <w:szCs w:val="30"/>
        </w:rPr>
        <w:t xml:space="preserve"> GENERAL DE LA UPV</w:t>
      </w:r>
      <w:r w:rsidR="00C7599C">
        <w:rPr>
          <w:b/>
          <w:sz w:val="30"/>
          <w:szCs w:val="30"/>
        </w:rPr>
        <w:t xml:space="preserve"> </w:t>
      </w:r>
    </w:p>
    <w:p w14:paraId="717054C0" w14:textId="77777777" w:rsidR="00681018" w:rsidRDefault="00681018" w:rsidP="00681018">
      <w:pPr>
        <w:spacing w:after="0" w:line="240" w:lineRule="auto"/>
        <w:jc w:val="center"/>
        <w:rPr>
          <w:b/>
          <w:noProof/>
          <w:color w:val="FF0000"/>
          <w:sz w:val="30"/>
          <w:szCs w:val="30"/>
        </w:rPr>
      </w:pPr>
      <w:r w:rsidRPr="00C50B4C">
        <w:rPr>
          <w:b/>
          <w:noProof/>
          <w:color w:val="FF0000"/>
          <w:sz w:val="30"/>
          <w:szCs w:val="30"/>
          <w:lang w:eastAsia="es-E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A9D85DB" wp14:editId="5824D98E">
                <wp:simplePos x="0" y="0"/>
                <wp:positionH relativeFrom="column">
                  <wp:posOffset>4983378</wp:posOffset>
                </wp:positionH>
                <wp:positionV relativeFrom="paragraph">
                  <wp:posOffset>27381</wp:posOffset>
                </wp:positionV>
                <wp:extent cx="980237" cy="224287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237" cy="2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8DB0" w14:textId="2C1901FA" w:rsidR="002F5853" w:rsidRPr="00C50B4C" w:rsidRDefault="002F5853" w:rsidP="006810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v.</w:t>
                            </w:r>
                            <w:r w:rsidR="00D365A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F12BE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65A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06</w:t>
                            </w:r>
                            <w:proofErr w:type="gramEnd"/>
                            <w:r w:rsidR="00D365A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/07/2020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85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4pt;margin-top:2.15pt;width:77.2pt;height:17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yUDAIAAPUDAAAOAAAAZHJzL2Uyb0RvYy54bWysU9uO0zAQfUfiHyy/06Shpd2o6WrpUoS0&#10;XKSFD3Acp7GwPcZ2m5SvZ+xkuwXeEH6wPJ7xmZkzx5vbQStyEs5LMBWdz3JKhOHQSHOo6Lev+1d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" stroked="f">
                <v:textbox>
                  <w:txbxContent>
                    <w:p w14:paraId="01FC8DB0" w14:textId="2C1901FA" w:rsidR="002F5853" w:rsidRPr="00C50B4C" w:rsidRDefault="002F5853" w:rsidP="0068101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v.</w:t>
                      </w:r>
                      <w:r w:rsidR="00D365A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2</w:t>
                      </w:r>
                      <w:r w:rsidR="00F12BE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D365A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06</w:t>
                      </w:r>
                      <w:proofErr w:type="gramEnd"/>
                      <w:r w:rsidR="00D365A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/07/2020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D704F0B" w14:textId="77777777" w:rsidR="00213CEA" w:rsidRPr="00213CEA" w:rsidRDefault="00213CEA" w:rsidP="00213CEA">
      <w:pPr>
        <w:spacing w:after="0" w:line="240" w:lineRule="auto"/>
        <w:jc w:val="center"/>
        <w:rPr>
          <w:b/>
          <w:color w:val="7F7F7F" w:themeColor="text1" w:themeTint="80"/>
          <w:sz w:val="30"/>
          <w:szCs w:val="30"/>
        </w:rPr>
      </w:pPr>
    </w:p>
    <w:p w14:paraId="58955E98" w14:textId="77777777" w:rsidR="00BC0287" w:rsidRPr="00907FD3" w:rsidRDefault="00681018" w:rsidP="00213CEA">
      <w:pPr>
        <w:shd w:val="clear" w:color="auto" w:fill="365F91" w:themeFill="accent1" w:themeFillShade="BF"/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OBJETO</w:t>
      </w:r>
    </w:p>
    <w:p w14:paraId="755AC1F6" w14:textId="77777777" w:rsidR="004D4E1A" w:rsidRDefault="004D4E1A" w:rsidP="004D4E1A">
      <w:pPr>
        <w:spacing w:after="0"/>
        <w:jc w:val="both"/>
        <w:rPr>
          <w:b/>
        </w:rPr>
      </w:pPr>
    </w:p>
    <w:p w14:paraId="35CFE4EB" w14:textId="194DBAAC" w:rsidR="00BF7960" w:rsidRPr="003030F1" w:rsidRDefault="00BF7960" w:rsidP="004D4E1A">
      <w:pPr>
        <w:spacing w:after="0"/>
        <w:jc w:val="both"/>
      </w:pPr>
      <w:r w:rsidRPr="003030F1">
        <w:t xml:space="preserve">El objeto del presente documento es </w:t>
      </w:r>
      <w:r w:rsidR="00F12BEC">
        <w:t xml:space="preserve">informar a los usuarios </w:t>
      </w:r>
      <w:r w:rsidR="00B678A2">
        <w:t xml:space="preserve">de las diferentes alternativas que tienen para </w:t>
      </w:r>
      <w:r w:rsidR="00F12BEC">
        <w:t xml:space="preserve">presentar documentación ante el Registro de la UPV para participar en algún proceso de solicitud de Ayudas, becas, …. </w:t>
      </w:r>
      <w:r w:rsidR="00B678A2">
        <w:t>g</w:t>
      </w:r>
      <w:r w:rsidR="00F12BEC">
        <w:t>estio</w:t>
      </w:r>
      <w:r w:rsidR="00A96810">
        <w:t>nadas por convocatoria pública.</w:t>
      </w:r>
    </w:p>
    <w:p w14:paraId="038DCA3D" w14:textId="77777777" w:rsidR="00BF7960" w:rsidRDefault="00BF7960" w:rsidP="004D4E1A">
      <w:pPr>
        <w:spacing w:after="0"/>
        <w:jc w:val="both"/>
        <w:rPr>
          <w:b/>
        </w:rPr>
      </w:pPr>
    </w:p>
    <w:p w14:paraId="719448D8" w14:textId="77777777" w:rsidR="00BF7960" w:rsidRPr="00907FD3" w:rsidRDefault="00B678A2" w:rsidP="00BF7960">
      <w:pPr>
        <w:shd w:val="clear" w:color="auto" w:fill="365F91" w:themeFill="accent1" w:themeFillShade="BF"/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ALTERNATIVAS PARA LA PRESENTACION DE DOCUMENTACIÓN ANTE EL REGISTRO GENERAL UPV</w:t>
      </w:r>
    </w:p>
    <w:p w14:paraId="60BB79A2" w14:textId="77777777" w:rsidR="00BF7960" w:rsidRDefault="00BF7960" w:rsidP="004D4E1A">
      <w:pPr>
        <w:spacing w:after="0"/>
        <w:jc w:val="both"/>
        <w:rPr>
          <w:b/>
        </w:rPr>
      </w:pPr>
    </w:p>
    <w:p w14:paraId="1671040E" w14:textId="77777777" w:rsidR="005D39D2" w:rsidRPr="00AC4B02" w:rsidRDefault="005D39D2" w:rsidP="005D39D2">
      <w:pPr>
        <w:pStyle w:val="Prrafodelista"/>
        <w:numPr>
          <w:ilvl w:val="0"/>
          <w:numId w:val="37"/>
        </w:numPr>
        <w:spacing w:after="0"/>
        <w:jc w:val="both"/>
        <w:rPr>
          <w:b/>
        </w:rPr>
      </w:pPr>
      <w:r>
        <w:rPr>
          <w:b/>
        </w:rPr>
        <w:t>Sede Electrónica UPV, a través de solicitud genérica a SIE.</w:t>
      </w:r>
    </w:p>
    <w:p w14:paraId="08B5430A" w14:textId="77777777" w:rsidR="005D39D2" w:rsidRDefault="005D39D2" w:rsidP="005D39D2">
      <w:pPr>
        <w:pStyle w:val="Prrafodelista"/>
        <w:numPr>
          <w:ilvl w:val="0"/>
          <w:numId w:val="37"/>
        </w:numPr>
        <w:spacing w:after="0"/>
        <w:jc w:val="both"/>
        <w:rPr>
          <w:b/>
        </w:rPr>
      </w:pPr>
      <w:r>
        <w:rPr>
          <w:b/>
        </w:rPr>
        <w:t>Oficinas de Registro de la UPV a través del Registro Electrónico Común de la Administración General del Estado.</w:t>
      </w:r>
    </w:p>
    <w:p w14:paraId="5A16631E" w14:textId="77777777" w:rsidR="00071B13" w:rsidRDefault="00071B13" w:rsidP="00C40849">
      <w:pPr>
        <w:spacing w:after="0"/>
        <w:jc w:val="both"/>
        <w:rPr>
          <w:bCs/>
        </w:rPr>
      </w:pPr>
    </w:p>
    <w:p w14:paraId="4124E51A" w14:textId="180E5EAA" w:rsidR="005D39D2" w:rsidRPr="00907FD3" w:rsidRDefault="005D39D2" w:rsidP="005D39D2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</w:rPr>
      </w:pPr>
      <w:r w:rsidRPr="00B678A2">
        <w:t> </w:t>
      </w:r>
      <w:r>
        <w:rPr>
          <w:b/>
          <w:color w:val="FFFFFF" w:themeColor="background1"/>
        </w:rPr>
        <w:t xml:space="preserve">1. Sede Electrónica de la UPV  </w:t>
      </w:r>
    </w:p>
    <w:p w14:paraId="3F75E259" w14:textId="77777777" w:rsidR="005D39D2" w:rsidRDefault="005D39D2" w:rsidP="005D39D2"/>
    <w:p w14:paraId="28794A3F" w14:textId="17B18C5C" w:rsidR="005D39D2" w:rsidRDefault="005D39D2" w:rsidP="005D39D2">
      <w:r>
        <w:t xml:space="preserve">A través de la Sede Electrónica de la UPV, también se pueden presentar la solicitud de participación en el </w:t>
      </w:r>
      <w:r w:rsidR="006F1F90">
        <w:t>P</w:t>
      </w:r>
      <w:r>
        <w:t xml:space="preserve">rograma </w:t>
      </w:r>
      <w:r w:rsidR="006F1F90">
        <w:t>EMPLEA</w:t>
      </w:r>
      <w:r>
        <w:t xml:space="preserve">, a través de su página web: </w:t>
      </w:r>
      <w:hyperlink r:id="rId8" w:history="1">
        <w:r w:rsidRPr="0037270E">
          <w:rPr>
            <w:rStyle w:val="Hipervnculo"/>
          </w:rPr>
          <w:t>https://sede.upv.es</w:t>
        </w:r>
      </w:hyperlink>
      <w:r>
        <w:t>.</w:t>
      </w:r>
    </w:p>
    <w:p w14:paraId="50222B87" w14:textId="432FC4D2" w:rsidR="005D39D2" w:rsidRPr="00B678A2" w:rsidRDefault="005D39D2" w:rsidP="005D39D2">
      <w:r>
        <w:t xml:space="preserve">Deberá hacer una solicitud genérica al Servicio Integrado de Empleo, indicando que quiere participar en el </w:t>
      </w:r>
      <w:r w:rsidR="006F1F90">
        <w:t>P</w:t>
      </w:r>
      <w:r>
        <w:t xml:space="preserve">rograma </w:t>
      </w:r>
      <w:r w:rsidR="006F1F90">
        <w:t xml:space="preserve">EMPLEA </w:t>
      </w:r>
      <w:r>
        <w:t>y enviando la solicitud de participación firmada.</w:t>
      </w:r>
    </w:p>
    <w:p w14:paraId="4201263E" w14:textId="77777777" w:rsidR="005D39D2" w:rsidRDefault="005D39D2" w:rsidP="00C40849">
      <w:pPr>
        <w:spacing w:after="0"/>
        <w:jc w:val="both"/>
        <w:rPr>
          <w:bCs/>
        </w:rPr>
      </w:pPr>
    </w:p>
    <w:p w14:paraId="466C32A5" w14:textId="77777777" w:rsidR="005D39D2" w:rsidRPr="00D365AC" w:rsidRDefault="005D39D2" w:rsidP="005D39D2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2. Oficinas de Registro de la UPV a través del </w:t>
      </w:r>
      <w:r w:rsidRPr="00D365AC">
        <w:rPr>
          <w:b/>
          <w:color w:val="FFFFFF" w:themeColor="background1"/>
        </w:rPr>
        <w:t>Registro Electrónico Común de la Administración General del Estado</w:t>
      </w:r>
    </w:p>
    <w:p w14:paraId="233C56D1" w14:textId="77777777" w:rsidR="00F12BEC" w:rsidRDefault="00F12BEC" w:rsidP="00F12BEC">
      <w:pPr>
        <w:spacing w:after="0"/>
        <w:jc w:val="both"/>
      </w:pPr>
    </w:p>
    <w:p w14:paraId="5CDB58D4" w14:textId="79A3D508" w:rsidR="00F12BEC" w:rsidRPr="003030F1" w:rsidRDefault="0029458A" w:rsidP="00F12BEC">
      <w:pPr>
        <w:spacing w:after="0"/>
        <w:jc w:val="both"/>
      </w:pPr>
      <w:r w:rsidRPr="00D365AC">
        <w:t>E</w:t>
      </w:r>
      <w:r w:rsidR="00F12BEC" w:rsidRPr="00D365AC">
        <w:t>l</w:t>
      </w:r>
      <w:r w:rsidR="00D365AC">
        <w:t xml:space="preserve"> </w:t>
      </w:r>
      <w:r w:rsidR="00F12BEC" w:rsidRPr="00D365AC">
        <w:t>R</w:t>
      </w:r>
      <w:r w:rsidR="00F12BEC" w:rsidRPr="003030F1">
        <w:t xml:space="preserve">egistro Electrónico </w:t>
      </w:r>
      <w:r w:rsidR="00F12BEC">
        <w:t>Común</w:t>
      </w:r>
      <w:r w:rsidR="00F12BEC" w:rsidRPr="003030F1">
        <w:t xml:space="preserve"> de la Administración General del Estado</w:t>
      </w:r>
      <w:r w:rsidR="00F12BEC">
        <w:t>,</w:t>
      </w:r>
      <w:r w:rsidR="00F12BEC" w:rsidRPr="003030F1">
        <w:t xml:space="preserve"> es un registro para la presentación de documentos para su tramitación con destino a cualquier órgano administrativo de la Administración General del Estado, Organismo público o Entidad</w:t>
      </w:r>
      <w:r w:rsidR="00F12BEC">
        <w:t>,</w:t>
      </w:r>
      <w:r w:rsidR="00F12BEC" w:rsidRPr="003030F1">
        <w:t xml:space="preserve"> vinculado o dependiente a éstos, de acuerdo a lo dispuesto en la </w:t>
      </w:r>
      <w:hyperlink r:id="rId9" w:tgtFrame="_self" w:tooltip="Ley 39/2015" w:history="1">
        <w:r w:rsidR="00F12BEC" w:rsidRPr="003030F1">
          <w:t>Ley 39/2015</w:t>
        </w:r>
      </w:hyperlink>
      <w:r w:rsidR="00F12BEC" w:rsidRPr="003030F1">
        <w:t> , de 1 de octubre, del Procedimiento Administrativo Común de las Administraciones Públicas</w:t>
      </w:r>
    </w:p>
    <w:p w14:paraId="65EBB31A" w14:textId="1D309C47" w:rsidR="00F12BEC" w:rsidRPr="003030F1" w:rsidRDefault="0029458A" w:rsidP="00F12BEC">
      <w:pPr>
        <w:spacing w:after="0"/>
        <w:jc w:val="both"/>
      </w:pPr>
      <w:r w:rsidRPr="00D365AC">
        <w:t>A</w:t>
      </w:r>
      <w:r w:rsidR="00F12BEC" w:rsidRPr="00D365AC">
        <w:t xml:space="preserve"> t</w:t>
      </w:r>
      <w:r w:rsidR="00F12BEC" w:rsidRPr="003030F1">
        <w:t>ravés del Registro Electrónico</w:t>
      </w:r>
      <w:r w:rsidR="00F12BEC">
        <w:t xml:space="preserve"> Común</w:t>
      </w:r>
      <w:r w:rsidR="00F12BEC" w:rsidRPr="003030F1">
        <w:t xml:space="preserve"> se podrán presentar documentos para su remisión telemática a otras Administraciones Públicas (Comunidades Autónomas, Entidades Locales, etc.) que estén integradas en el </w:t>
      </w:r>
      <w:hyperlink r:id="rId10" w:tgtFrame="_blank" w:tooltip="Sistema de Interconexión de Registros (Abre en nueva ventana)" w:history="1">
        <w:r w:rsidR="00F12BEC" w:rsidRPr="003030F1">
          <w:t>Sistema de Interconexión de Registros</w:t>
        </w:r>
        <w:r w:rsidR="00F12BEC" w:rsidRPr="007D71B6">
          <w:rPr>
            <w:noProof/>
          </w:rPr>
          <w:t>.</w:t>
        </w:r>
      </w:hyperlink>
    </w:p>
    <w:p w14:paraId="1E42D07A" w14:textId="77777777" w:rsidR="00F12BEC" w:rsidRPr="003030F1" w:rsidRDefault="00F12BEC" w:rsidP="00F12BEC">
      <w:pPr>
        <w:spacing w:after="0"/>
        <w:jc w:val="both"/>
      </w:pPr>
      <w:r w:rsidRPr="003030F1">
        <w:t>Para realizar el registro debes disponer de </w:t>
      </w:r>
      <w:hyperlink r:id="rId11" w:tgtFrame="_blank" w:tooltip="DNI electrónico (Abre en nueva ventana)" w:history="1">
        <w:r w:rsidRPr="003030F1">
          <w:t>DNI electrónico</w:t>
        </w:r>
      </w:hyperlink>
      <w:r w:rsidRPr="003030F1">
        <w:t> o </w:t>
      </w:r>
      <w:hyperlink r:id="rId12" w:tgtFrame="_blank" w:tooltip="Certificado electrónico (Abre en nueva ventana)" w:history="1">
        <w:r w:rsidRPr="003030F1">
          <w:t>Certificado electrónico</w:t>
        </w:r>
      </w:hyperlink>
      <w:r w:rsidRPr="003030F1">
        <w:t> en vigor.</w:t>
      </w:r>
    </w:p>
    <w:p w14:paraId="04449E9B" w14:textId="77777777" w:rsidR="00950991" w:rsidRDefault="00950991" w:rsidP="00E93C80">
      <w:pPr>
        <w:spacing w:after="0"/>
        <w:jc w:val="both"/>
      </w:pPr>
    </w:p>
    <w:p w14:paraId="57856252" w14:textId="77777777" w:rsidR="00681018" w:rsidRDefault="005377A1" w:rsidP="00126132">
      <w:pPr>
        <w:jc w:val="both"/>
        <w:rPr>
          <w:b/>
        </w:rPr>
      </w:pPr>
      <w:r>
        <w:t>El a</w:t>
      </w:r>
      <w:r w:rsidR="0050295A" w:rsidRPr="00AA6006">
        <w:t>cceso</w:t>
      </w:r>
      <w:r>
        <w:t xml:space="preserve"> al Registro Electrónico Común de la Administración General del Estado, se realiza</w:t>
      </w:r>
      <w:r w:rsidR="0050295A" w:rsidRPr="00AA6006">
        <w:t xml:space="preserve"> a través del siguiente enlace:</w:t>
      </w:r>
      <w:r w:rsidR="0050295A" w:rsidRPr="0050295A">
        <w:rPr>
          <w:b/>
        </w:rPr>
        <w:t xml:space="preserve"> </w:t>
      </w:r>
    </w:p>
    <w:p w14:paraId="3319BE9A" w14:textId="77777777" w:rsidR="00C7599C" w:rsidRDefault="006F1F90" w:rsidP="00126132">
      <w:pPr>
        <w:jc w:val="both"/>
        <w:rPr>
          <w:rStyle w:val="Hipervnculo"/>
        </w:rPr>
      </w:pPr>
      <w:hyperlink r:id="rId13" w:history="1">
        <w:r w:rsidR="00C7599C">
          <w:rPr>
            <w:rStyle w:val="Hipervnculo"/>
          </w:rPr>
          <w:t>https://rec.redsara.es/registro/action/are/acceso.do</w:t>
        </w:r>
      </w:hyperlink>
    </w:p>
    <w:p w14:paraId="7DB1F97A" w14:textId="77777777" w:rsidR="002862A6" w:rsidRDefault="002862A6" w:rsidP="002862A6">
      <w:pPr>
        <w:jc w:val="both"/>
      </w:pPr>
      <w:r>
        <w:lastRenderedPageBreak/>
        <w:t xml:space="preserve">Una vez dentro del enlace, </w:t>
      </w:r>
      <w:r w:rsidR="007D71B6">
        <w:t xml:space="preserve">el usuario </w:t>
      </w:r>
      <w:r>
        <w:t xml:space="preserve">deberá cumplimentar los </w:t>
      </w:r>
      <w:r w:rsidR="003175CB" w:rsidRPr="002862A6">
        <w:rPr>
          <w:u w:val="single"/>
        </w:rPr>
        <w:t>Datos de la Solicitud</w:t>
      </w:r>
      <w:r w:rsidR="003175CB">
        <w:t xml:space="preserve"> </w:t>
      </w:r>
      <w:r>
        <w:t>(</w:t>
      </w:r>
      <w:r w:rsidR="007D71B6">
        <w:t>e</w:t>
      </w:r>
      <w:r w:rsidR="003175CB">
        <w:t>n este bloque del formulario todos los campos que se muestran son obligatorios y completan la información de la solicitud que se está realizando</w:t>
      </w:r>
      <w:r>
        <w:t>)</w:t>
      </w:r>
      <w:r w:rsidR="003175CB">
        <w:t xml:space="preserve">. </w:t>
      </w:r>
    </w:p>
    <w:p w14:paraId="2FBCADDD" w14:textId="77777777" w:rsidR="002862A6" w:rsidRDefault="003175CB" w:rsidP="002862A6">
      <w:pPr>
        <w:jc w:val="both"/>
      </w:pPr>
      <w:r>
        <w:t xml:space="preserve">Dichos campos son: </w:t>
      </w:r>
    </w:p>
    <w:p w14:paraId="7466CA87" w14:textId="4B4D1617" w:rsidR="002862A6" w:rsidRDefault="003175CB" w:rsidP="002862A6">
      <w:pPr>
        <w:jc w:val="both"/>
      </w:pPr>
      <w:r>
        <w:sym w:font="Symbol" w:char="F0B7"/>
      </w:r>
      <w:r>
        <w:t xml:space="preserve"> </w:t>
      </w:r>
      <w:r w:rsidRPr="002862A6">
        <w:rPr>
          <w:u w:val="single"/>
        </w:rPr>
        <w:t>Organismo destinatario</w:t>
      </w:r>
      <w:r>
        <w:t xml:space="preserve">. Indica en cuál de los organismos quiere el usuario realizar el alta del registro. </w:t>
      </w:r>
      <w:r w:rsidR="002862A6" w:rsidRPr="002862A6">
        <w:rPr>
          <w:b/>
        </w:rPr>
        <w:t xml:space="preserve">(Deberá indicar </w:t>
      </w:r>
      <w:r w:rsidR="002E005E" w:rsidRPr="002E005E">
        <w:rPr>
          <w:b/>
          <w:color w:val="365F91" w:themeColor="accent1" w:themeShade="BF"/>
        </w:rPr>
        <w:t>Servicio Integrado de Empleo -</w:t>
      </w:r>
      <w:r w:rsidR="002E005E">
        <w:rPr>
          <w:b/>
        </w:rPr>
        <w:t xml:space="preserve"> </w:t>
      </w:r>
      <w:proofErr w:type="spellStart"/>
      <w:r w:rsidR="002862A6" w:rsidRPr="00E67FCA">
        <w:rPr>
          <w:b/>
          <w:color w:val="365F91" w:themeColor="accent1" w:themeShade="BF"/>
        </w:rPr>
        <w:t>Universitat</w:t>
      </w:r>
      <w:proofErr w:type="spellEnd"/>
      <w:r w:rsidR="002862A6" w:rsidRPr="00E67FCA">
        <w:rPr>
          <w:b/>
          <w:color w:val="365F91" w:themeColor="accent1" w:themeShade="BF"/>
        </w:rPr>
        <w:t xml:space="preserve"> </w:t>
      </w:r>
      <w:proofErr w:type="spellStart"/>
      <w:r w:rsidR="002862A6" w:rsidRPr="00E67FCA">
        <w:rPr>
          <w:b/>
          <w:color w:val="365F91" w:themeColor="accent1" w:themeShade="BF"/>
        </w:rPr>
        <w:t>Politècnica</w:t>
      </w:r>
      <w:proofErr w:type="spellEnd"/>
      <w:r w:rsidR="002862A6" w:rsidRPr="00E67FCA">
        <w:rPr>
          <w:b/>
          <w:color w:val="365F91" w:themeColor="accent1" w:themeShade="BF"/>
        </w:rPr>
        <w:t xml:space="preserve"> de València</w:t>
      </w:r>
      <w:r w:rsidR="002862A6" w:rsidRPr="002862A6">
        <w:rPr>
          <w:b/>
        </w:rPr>
        <w:t>)</w:t>
      </w:r>
      <w:r>
        <w:t xml:space="preserve">. </w:t>
      </w:r>
    </w:p>
    <w:p w14:paraId="267495AE" w14:textId="7A7F3B26" w:rsidR="002862A6" w:rsidRDefault="003175CB" w:rsidP="002862A6">
      <w:pPr>
        <w:jc w:val="both"/>
      </w:pPr>
      <w:r>
        <w:sym w:font="Symbol" w:char="F0B7"/>
      </w:r>
      <w:r>
        <w:t xml:space="preserve"> </w:t>
      </w:r>
      <w:r w:rsidRPr="007D71B6">
        <w:rPr>
          <w:u w:val="single"/>
        </w:rPr>
        <w:t>Asunto</w:t>
      </w:r>
      <w:r>
        <w:t xml:space="preserve">. Motivos por los que se está realizando dicha solicitud. </w:t>
      </w:r>
      <w:r w:rsidR="002862A6">
        <w:t>(</w:t>
      </w:r>
      <w:r w:rsidR="002862A6" w:rsidRPr="002862A6">
        <w:rPr>
          <w:b/>
        </w:rPr>
        <w:t>Deberá indicar la convocatoria a la que desea presentar su solicitud</w:t>
      </w:r>
      <w:r w:rsidR="00E67FCA">
        <w:rPr>
          <w:b/>
        </w:rPr>
        <w:t xml:space="preserve">, por </w:t>
      </w:r>
      <w:proofErr w:type="gramStart"/>
      <w:r w:rsidR="00E67FCA">
        <w:rPr>
          <w:b/>
        </w:rPr>
        <w:t>ejemplo</w:t>
      </w:r>
      <w:proofErr w:type="gramEnd"/>
      <w:r w:rsidR="00E67FCA">
        <w:rPr>
          <w:b/>
        </w:rPr>
        <w:t xml:space="preserve"> </w:t>
      </w:r>
      <w:r w:rsidR="00D365AC">
        <w:rPr>
          <w:b/>
          <w:color w:val="365F91" w:themeColor="accent1" w:themeShade="BF"/>
        </w:rPr>
        <w:t xml:space="preserve">Convocatoria </w:t>
      </w:r>
      <w:r w:rsidR="00C64795">
        <w:rPr>
          <w:b/>
          <w:color w:val="365F91" w:themeColor="accent1" w:themeShade="BF"/>
        </w:rPr>
        <w:t xml:space="preserve">Conselleria </w:t>
      </w:r>
      <w:r w:rsidR="00137F4A">
        <w:rPr>
          <w:b/>
          <w:color w:val="365F91" w:themeColor="accent1" w:themeShade="BF"/>
        </w:rPr>
        <w:t>Agricultura</w:t>
      </w:r>
      <w:r w:rsidR="002862A6" w:rsidRPr="002862A6">
        <w:rPr>
          <w:b/>
        </w:rPr>
        <w:t>)</w:t>
      </w:r>
    </w:p>
    <w:p w14:paraId="619EF8C5" w14:textId="15A16423" w:rsidR="002862A6" w:rsidRDefault="003175CB" w:rsidP="002862A6">
      <w:pPr>
        <w:jc w:val="both"/>
      </w:pPr>
      <w:r>
        <w:sym w:font="Symbol" w:char="F0B7"/>
      </w:r>
      <w:r>
        <w:t xml:space="preserve"> </w:t>
      </w:r>
      <w:r w:rsidRPr="007D71B6">
        <w:rPr>
          <w:u w:val="single"/>
        </w:rPr>
        <w:t>Expone</w:t>
      </w:r>
      <w:r>
        <w:t xml:space="preserve">. Exposición del usuario asociado a ese registro. </w:t>
      </w:r>
      <w:r w:rsidR="00FF4B33" w:rsidRPr="00FF4B33">
        <w:rPr>
          <w:b/>
        </w:rPr>
        <w:t xml:space="preserve">(Por ejemplo, </w:t>
      </w:r>
      <w:r w:rsidR="00FF4B33" w:rsidRPr="00543AEA">
        <w:rPr>
          <w:b/>
          <w:color w:val="365F91" w:themeColor="accent1" w:themeShade="BF"/>
        </w:rPr>
        <w:t xml:space="preserve">expone que desea participar en </w:t>
      </w:r>
      <w:r w:rsidR="00543AEA">
        <w:rPr>
          <w:b/>
          <w:color w:val="365F91" w:themeColor="accent1" w:themeShade="BF"/>
        </w:rPr>
        <w:t>l</w:t>
      </w:r>
      <w:r w:rsidR="00FF4B33" w:rsidRPr="00543AEA">
        <w:rPr>
          <w:b/>
          <w:color w:val="365F91" w:themeColor="accent1" w:themeShade="BF"/>
        </w:rPr>
        <w:t>a convocatoria</w:t>
      </w:r>
      <w:r w:rsidR="00543AEA" w:rsidRPr="00543AEA">
        <w:t xml:space="preserve"> </w:t>
      </w:r>
      <w:r w:rsidR="00C64795">
        <w:rPr>
          <w:b/>
          <w:color w:val="365F91" w:themeColor="accent1" w:themeShade="BF"/>
        </w:rPr>
        <w:t xml:space="preserve">Conselleria </w:t>
      </w:r>
      <w:r w:rsidR="00137F4A">
        <w:rPr>
          <w:b/>
          <w:color w:val="365F91" w:themeColor="accent1" w:themeShade="BF"/>
        </w:rPr>
        <w:t>Agricultura</w:t>
      </w:r>
      <w:r w:rsidR="00137F4A" w:rsidRPr="00137F4A">
        <w:rPr>
          <w:b/>
        </w:rPr>
        <w:t>)</w:t>
      </w:r>
      <w:r w:rsidR="00FF4B33">
        <w:t>.</w:t>
      </w:r>
    </w:p>
    <w:p w14:paraId="2ABA7F20" w14:textId="77777777" w:rsidR="003175CB" w:rsidRPr="008F2BB0" w:rsidRDefault="003175CB" w:rsidP="002862A6">
      <w:pPr>
        <w:jc w:val="both"/>
        <w:rPr>
          <w:b/>
        </w:rPr>
      </w:pPr>
      <w:r>
        <w:sym w:font="Symbol" w:char="F0B7"/>
      </w:r>
      <w:r>
        <w:t xml:space="preserve"> </w:t>
      </w:r>
      <w:r w:rsidRPr="00E77960">
        <w:rPr>
          <w:u w:val="single"/>
        </w:rPr>
        <w:t>Solicita</w:t>
      </w:r>
      <w:r>
        <w:t xml:space="preserve">. Información que el usuario está solicitando con el alta. </w:t>
      </w:r>
      <w:r w:rsidR="00FF4B33" w:rsidRPr="00FF4B33">
        <w:rPr>
          <w:b/>
        </w:rPr>
        <w:t xml:space="preserve">(Por ejemplo, </w:t>
      </w:r>
      <w:r w:rsidR="00FF4B33" w:rsidRPr="00543AEA">
        <w:rPr>
          <w:b/>
          <w:color w:val="365F91" w:themeColor="accent1" w:themeShade="BF"/>
        </w:rPr>
        <w:t>solicita se tenga en cuenta su solicitud</w:t>
      </w:r>
      <w:r w:rsidR="00FF4B33" w:rsidRPr="00FF4B33">
        <w:rPr>
          <w:b/>
        </w:rPr>
        <w:t>)</w:t>
      </w:r>
    </w:p>
    <w:p w14:paraId="4FABB522" w14:textId="77777777" w:rsidR="004D4E1A" w:rsidRDefault="00DB7E33" w:rsidP="004D4E1A">
      <w:pPr>
        <w:spacing w:after="0"/>
        <w:jc w:val="both"/>
      </w:pPr>
      <w:r>
        <w:t xml:space="preserve">Para más información, está disponible en el siguiente enlace, el Manual del Usuario, cuyo </w:t>
      </w:r>
      <w:r w:rsidR="004D4E1A" w:rsidRPr="006A3383">
        <w:t>objeto es proporcionar una guía de uso de la Aplicación de R</w:t>
      </w:r>
      <w:r>
        <w:t xml:space="preserve">egistro Electrónico común (REC): </w:t>
      </w:r>
      <w:hyperlink r:id="rId14" w:history="1">
        <w:r>
          <w:rPr>
            <w:rStyle w:val="Hipervnculo"/>
          </w:rPr>
          <w:t>https://rec.redsara.es/registro/docs/manual_usuario.pdf</w:t>
        </w:r>
      </w:hyperlink>
    </w:p>
    <w:p w14:paraId="77871583" w14:textId="77777777" w:rsidR="00B678A2" w:rsidRDefault="00B678A2" w:rsidP="00B678A2">
      <w:pPr>
        <w:spacing w:after="0"/>
        <w:jc w:val="both"/>
        <w:rPr>
          <w:bCs/>
        </w:rPr>
      </w:pPr>
    </w:p>
    <w:p w14:paraId="3F250780" w14:textId="77777777" w:rsidR="00AB5AF1" w:rsidRDefault="00AB5AF1"/>
    <w:sectPr w:rsidR="00AB5AF1" w:rsidSect="002F2A20">
      <w:headerReference w:type="default" r:id="rId15"/>
      <w:footerReference w:type="default" r:id="rId16"/>
      <w:pgSz w:w="11906" w:h="16838"/>
      <w:pgMar w:top="1417" w:right="1274" w:bottom="993" w:left="1276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1EB2" w14:textId="77777777" w:rsidR="0016272E" w:rsidRDefault="0016272E" w:rsidP="00907FD3">
      <w:pPr>
        <w:spacing w:after="0" w:line="240" w:lineRule="auto"/>
      </w:pPr>
      <w:r>
        <w:separator/>
      </w:r>
    </w:p>
  </w:endnote>
  <w:endnote w:type="continuationSeparator" w:id="0">
    <w:p w14:paraId="5ED681A1" w14:textId="77777777" w:rsidR="0016272E" w:rsidRDefault="0016272E" w:rsidP="009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167460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</w:rPr>
    </w:sdtEndPr>
    <w:sdtContent>
      <w:sdt>
        <w:sdtPr>
          <w:rPr>
            <w:b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2DD533" w14:textId="43F7513E" w:rsidR="002F5853" w:rsidRPr="00D1625D" w:rsidRDefault="002F5853" w:rsidP="00D1625D">
            <w:pPr>
              <w:pStyle w:val="Piedepgina"/>
              <w:jc w:val="center"/>
              <w:rPr>
                <w:b/>
                <w:color w:val="808080" w:themeColor="background1" w:themeShade="80"/>
              </w:rPr>
            </w:pPr>
            <w:r w:rsidRPr="00D1625D">
              <w:rPr>
                <w:b/>
                <w:color w:val="808080" w:themeColor="background1" w:themeShade="80"/>
              </w:rPr>
              <w:t xml:space="preserve">Página 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1625D">
              <w:rPr>
                <w:b/>
                <w:bCs/>
                <w:color w:val="808080" w:themeColor="background1" w:themeShade="80"/>
              </w:rPr>
              <w:instrText>PAGE</w:instrTex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37F4A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1625D">
              <w:rPr>
                <w:b/>
                <w:color w:val="808080" w:themeColor="background1" w:themeShade="80"/>
              </w:rPr>
              <w:t xml:space="preserve"> de 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1625D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37F4A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2C58E67C" w14:textId="77777777" w:rsidR="002F5853" w:rsidRDefault="002F58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BD41" w14:textId="77777777" w:rsidR="0016272E" w:rsidRDefault="0016272E" w:rsidP="00907FD3">
      <w:pPr>
        <w:spacing w:after="0" w:line="240" w:lineRule="auto"/>
      </w:pPr>
      <w:r>
        <w:separator/>
      </w:r>
    </w:p>
  </w:footnote>
  <w:footnote w:type="continuationSeparator" w:id="0">
    <w:p w14:paraId="616E0914" w14:textId="77777777" w:rsidR="0016272E" w:rsidRDefault="0016272E" w:rsidP="0090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8"/>
      <w:gridCol w:w="4117"/>
      <w:gridCol w:w="3110"/>
    </w:tblGrid>
    <w:tr w:rsidR="002F5853" w:rsidRPr="00D445FD" w14:paraId="0D2B7DCD" w14:textId="77777777" w:rsidTr="00F13F81">
      <w:trPr>
        <w:trHeight w:val="406"/>
      </w:trPr>
      <w:tc>
        <w:tcPr>
          <w:tcW w:w="2838" w:type="dxa"/>
        </w:tcPr>
        <w:p w14:paraId="09CC6D05" w14:textId="77777777" w:rsidR="002F5853" w:rsidRPr="00D445FD" w:rsidRDefault="002F5853" w:rsidP="002F5853">
          <w:r w:rsidRPr="00D445FD">
            <w:rPr>
              <w:noProof/>
              <w:lang w:eastAsia="es-ES"/>
            </w:rPr>
            <w:drawing>
              <wp:inline distT="0" distB="0" distL="0" distR="0" wp14:anchorId="5E36CBB3" wp14:editId="7731687E">
                <wp:extent cx="1665514" cy="526348"/>
                <wp:effectExtent l="0" t="0" r="0" b="7620"/>
                <wp:docPr id="2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PV BIEN RECORTADO VALENCIANO NEG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306" cy="530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7" w:type="dxa"/>
          <w:vAlign w:val="center"/>
        </w:tcPr>
        <w:p w14:paraId="027F1271" w14:textId="77777777" w:rsidR="002F5853" w:rsidRPr="00D445FD" w:rsidRDefault="002F5853" w:rsidP="002F5853">
          <w:pPr>
            <w:jc w:val="center"/>
            <w:rPr>
              <w:b/>
              <w:sz w:val="28"/>
            </w:rPr>
          </w:pPr>
        </w:p>
      </w:tc>
      <w:tc>
        <w:tcPr>
          <w:tcW w:w="3110" w:type="dxa"/>
          <w:vAlign w:val="center"/>
        </w:tcPr>
        <w:p w14:paraId="5FF32050" w14:textId="77777777" w:rsidR="002F5853" w:rsidRPr="00D445FD" w:rsidRDefault="002F5853" w:rsidP="002F5853">
          <w:pPr>
            <w:jc w:val="center"/>
            <w:rPr>
              <w:b/>
              <w:sz w:val="28"/>
            </w:rPr>
          </w:pPr>
          <w:r>
            <w:rPr>
              <w:rFonts w:eastAsia="Calibri"/>
              <w:noProof/>
              <w:color w:val="1F497D"/>
              <w:lang w:eastAsia="es-ES"/>
            </w:rPr>
            <w:drawing>
              <wp:inline distT="0" distB="0" distL="0" distR="0" wp14:anchorId="3D829B24" wp14:editId="5686872C">
                <wp:extent cx="1656000" cy="577476"/>
                <wp:effectExtent l="0" t="0" r="1905" b="0"/>
                <wp:docPr id="213" name="Imagen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577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85D8B2" w14:textId="77777777" w:rsidR="002F5853" w:rsidRDefault="002F5853" w:rsidP="00ED6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91F"/>
    <w:multiLevelType w:val="multilevel"/>
    <w:tmpl w:val="0FAC82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" w15:restartNumberingAfterBreak="0">
    <w:nsid w:val="03667C93"/>
    <w:multiLevelType w:val="hybridMultilevel"/>
    <w:tmpl w:val="B566983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8C459F"/>
    <w:multiLevelType w:val="hybridMultilevel"/>
    <w:tmpl w:val="4DC29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549A"/>
    <w:multiLevelType w:val="multilevel"/>
    <w:tmpl w:val="DEAE6F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72638"/>
    <w:multiLevelType w:val="hybridMultilevel"/>
    <w:tmpl w:val="800CB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5CA"/>
    <w:multiLevelType w:val="hybridMultilevel"/>
    <w:tmpl w:val="ED183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4DB5"/>
    <w:multiLevelType w:val="hybridMultilevel"/>
    <w:tmpl w:val="C2F6F5C4"/>
    <w:lvl w:ilvl="0" w:tplc="AE3CC8C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795A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B2DBF"/>
    <w:multiLevelType w:val="singleLevel"/>
    <w:tmpl w:val="832E1862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9" w15:restartNumberingAfterBreak="0">
    <w:nsid w:val="2628006F"/>
    <w:multiLevelType w:val="hybridMultilevel"/>
    <w:tmpl w:val="D3B08670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29CA"/>
    <w:multiLevelType w:val="hybridMultilevel"/>
    <w:tmpl w:val="A4782CC0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46E1"/>
    <w:multiLevelType w:val="hybridMultilevel"/>
    <w:tmpl w:val="BA76B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221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4543C1"/>
    <w:multiLevelType w:val="hybridMultilevel"/>
    <w:tmpl w:val="5E4E3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454"/>
    <w:multiLevelType w:val="hybridMultilevel"/>
    <w:tmpl w:val="0680AE02"/>
    <w:lvl w:ilvl="0" w:tplc="46DEFE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4C4C"/>
    <w:multiLevelType w:val="multilevel"/>
    <w:tmpl w:val="6DC481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6A4EE2"/>
    <w:multiLevelType w:val="hybridMultilevel"/>
    <w:tmpl w:val="ACE69DF4"/>
    <w:lvl w:ilvl="0" w:tplc="A49C7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63D26"/>
    <w:multiLevelType w:val="hybridMultilevel"/>
    <w:tmpl w:val="312A6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090F"/>
    <w:multiLevelType w:val="multilevel"/>
    <w:tmpl w:val="8B5CC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F5263D"/>
    <w:multiLevelType w:val="hybridMultilevel"/>
    <w:tmpl w:val="812CE8C8"/>
    <w:lvl w:ilvl="0" w:tplc="41F608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63B"/>
    <w:multiLevelType w:val="hybridMultilevel"/>
    <w:tmpl w:val="576AFB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7755A7"/>
    <w:multiLevelType w:val="hybridMultilevel"/>
    <w:tmpl w:val="7628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C0F67"/>
    <w:multiLevelType w:val="hybridMultilevel"/>
    <w:tmpl w:val="ECF643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6D5F"/>
    <w:multiLevelType w:val="hybridMultilevel"/>
    <w:tmpl w:val="546E7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1B28"/>
    <w:multiLevelType w:val="hybridMultilevel"/>
    <w:tmpl w:val="07C0CC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E8CADB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90A7A"/>
    <w:multiLevelType w:val="hybridMultilevel"/>
    <w:tmpl w:val="3FC61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18B3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70C9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147AB"/>
    <w:multiLevelType w:val="hybridMultilevel"/>
    <w:tmpl w:val="652CAFB4"/>
    <w:lvl w:ilvl="0" w:tplc="35CE73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979B4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1133F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379D9"/>
    <w:multiLevelType w:val="hybridMultilevel"/>
    <w:tmpl w:val="7D34D6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20FDC"/>
    <w:multiLevelType w:val="hybridMultilevel"/>
    <w:tmpl w:val="5E8227F2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51317"/>
    <w:multiLevelType w:val="hybridMultilevel"/>
    <w:tmpl w:val="D3B08670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2DD5"/>
    <w:multiLevelType w:val="hybridMultilevel"/>
    <w:tmpl w:val="11CC0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6050"/>
    <w:multiLevelType w:val="hybridMultilevel"/>
    <w:tmpl w:val="47424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A6F9A"/>
    <w:multiLevelType w:val="hybridMultilevel"/>
    <w:tmpl w:val="501E14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9E4AE9"/>
    <w:multiLevelType w:val="hybridMultilevel"/>
    <w:tmpl w:val="1DC4449C"/>
    <w:lvl w:ilvl="0" w:tplc="46DEFE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F386F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F46A3"/>
    <w:multiLevelType w:val="hybridMultilevel"/>
    <w:tmpl w:val="13C6066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178815384">
    <w:abstractNumId w:val="21"/>
  </w:num>
  <w:num w:numId="2" w16cid:durableId="113330254">
    <w:abstractNumId w:val="37"/>
  </w:num>
  <w:num w:numId="3" w16cid:durableId="712582590">
    <w:abstractNumId w:val="7"/>
  </w:num>
  <w:num w:numId="4" w16cid:durableId="1518428716">
    <w:abstractNumId w:val="17"/>
  </w:num>
  <w:num w:numId="5" w16cid:durableId="332146056">
    <w:abstractNumId w:val="34"/>
  </w:num>
  <w:num w:numId="6" w16cid:durableId="898635363">
    <w:abstractNumId w:val="35"/>
  </w:num>
  <w:num w:numId="7" w16cid:durableId="2105149080">
    <w:abstractNumId w:val="28"/>
  </w:num>
  <w:num w:numId="8" w16cid:durableId="955452806">
    <w:abstractNumId w:val="26"/>
  </w:num>
  <w:num w:numId="9" w16cid:durableId="397825278">
    <w:abstractNumId w:val="38"/>
  </w:num>
  <w:num w:numId="10" w16cid:durableId="905184767">
    <w:abstractNumId w:val="30"/>
  </w:num>
  <w:num w:numId="11" w16cid:durableId="1899709113">
    <w:abstractNumId w:val="27"/>
  </w:num>
  <w:num w:numId="12" w16cid:durableId="1482692929">
    <w:abstractNumId w:val="29"/>
  </w:num>
  <w:num w:numId="13" w16cid:durableId="310452133">
    <w:abstractNumId w:val="23"/>
  </w:num>
  <w:num w:numId="14" w16cid:durableId="1242329015">
    <w:abstractNumId w:val="31"/>
  </w:num>
  <w:num w:numId="15" w16cid:durableId="994527180">
    <w:abstractNumId w:val="19"/>
  </w:num>
  <w:num w:numId="16" w16cid:durableId="2070179859">
    <w:abstractNumId w:val="24"/>
  </w:num>
  <w:num w:numId="17" w16cid:durableId="2105613569">
    <w:abstractNumId w:val="14"/>
  </w:num>
  <w:num w:numId="18" w16cid:durableId="1956713226">
    <w:abstractNumId w:val="18"/>
  </w:num>
  <w:num w:numId="19" w16cid:durableId="1533229418">
    <w:abstractNumId w:val="5"/>
  </w:num>
  <w:num w:numId="20" w16cid:durableId="751396188">
    <w:abstractNumId w:val="36"/>
  </w:num>
  <w:num w:numId="21" w16cid:durableId="1341011482">
    <w:abstractNumId w:val="20"/>
  </w:num>
  <w:num w:numId="22" w16cid:durableId="1780755796">
    <w:abstractNumId w:val="11"/>
  </w:num>
  <w:num w:numId="23" w16cid:durableId="588805806">
    <w:abstractNumId w:val="12"/>
  </w:num>
  <w:num w:numId="24" w16cid:durableId="802819268">
    <w:abstractNumId w:val="3"/>
  </w:num>
  <w:num w:numId="25" w16cid:durableId="1198198939">
    <w:abstractNumId w:val="9"/>
  </w:num>
  <w:num w:numId="26" w16cid:durableId="253706110">
    <w:abstractNumId w:val="32"/>
  </w:num>
  <w:num w:numId="27" w16cid:durableId="1948078999">
    <w:abstractNumId w:val="10"/>
  </w:num>
  <w:num w:numId="28" w16cid:durableId="2116827580">
    <w:abstractNumId w:val="33"/>
  </w:num>
  <w:num w:numId="29" w16cid:durableId="1235121578">
    <w:abstractNumId w:val="6"/>
  </w:num>
  <w:num w:numId="30" w16cid:durableId="2019691833">
    <w:abstractNumId w:val="0"/>
  </w:num>
  <w:num w:numId="31" w16cid:durableId="1406876823">
    <w:abstractNumId w:val="15"/>
  </w:num>
  <w:num w:numId="32" w16cid:durableId="2092969174">
    <w:abstractNumId w:val="16"/>
  </w:num>
  <w:num w:numId="33" w16cid:durableId="612596295">
    <w:abstractNumId w:val="8"/>
  </w:num>
  <w:num w:numId="34" w16cid:durableId="1016925947">
    <w:abstractNumId w:val="25"/>
  </w:num>
  <w:num w:numId="35" w16cid:durableId="1375035669">
    <w:abstractNumId w:val="39"/>
  </w:num>
  <w:num w:numId="36" w16cid:durableId="341396488">
    <w:abstractNumId w:val="1"/>
  </w:num>
  <w:num w:numId="37" w16cid:durableId="93743902">
    <w:abstractNumId w:val="4"/>
  </w:num>
  <w:num w:numId="38" w16cid:durableId="32049470">
    <w:abstractNumId w:val="13"/>
  </w:num>
  <w:num w:numId="39" w16cid:durableId="262803235">
    <w:abstractNumId w:val="2"/>
  </w:num>
  <w:num w:numId="40" w16cid:durableId="1358846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D3"/>
    <w:rsid w:val="00012E92"/>
    <w:rsid w:val="000157D7"/>
    <w:rsid w:val="00017F39"/>
    <w:rsid w:val="00033DEB"/>
    <w:rsid w:val="0004330F"/>
    <w:rsid w:val="00057EDC"/>
    <w:rsid w:val="00071B13"/>
    <w:rsid w:val="000742C0"/>
    <w:rsid w:val="00084EFE"/>
    <w:rsid w:val="00096B9D"/>
    <w:rsid w:val="000B37F5"/>
    <w:rsid w:val="000C17D5"/>
    <w:rsid w:val="000D0777"/>
    <w:rsid w:val="000E040B"/>
    <w:rsid w:val="000F35AD"/>
    <w:rsid w:val="00126132"/>
    <w:rsid w:val="00137F4A"/>
    <w:rsid w:val="00144674"/>
    <w:rsid w:val="001459B0"/>
    <w:rsid w:val="001572D4"/>
    <w:rsid w:val="0016272E"/>
    <w:rsid w:val="00175560"/>
    <w:rsid w:val="001911B5"/>
    <w:rsid w:val="00193534"/>
    <w:rsid w:val="001E6405"/>
    <w:rsid w:val="001F069D"/>
    <w:rsid w:val="00200D9E"/>
    <w:rsid w:val="00211132"/>
    <w:rsid w:val="00213829"/>
    <w:rsid w:val="00213CEA"/>
    <w:rsid w:val="002159B8"/>
    <w:rsid w:val="0021719F"/>
    <w:rsid w:val="002233AC"/>
    <w:rsid w:val="0023308D"/>
    <w:rsid w:val="002358F1"/>
    <w:rsid w:val="002862A6"/>
    <w:rsid w:val="00290AB9"/>
    <w:rsid w:val="0029458A"/>
    <w:rsid w:val="002A7CF3"/>
    <w:rsid w:val="002B1753"/>
    <w:rsid w:val="002C7045"/>
    <w:rsid w:val="002D506B"/>
    <w:rsid w:val="002D5A82"/>
    <w:rsid w:val="002E005E"/>
    <w:rsid w:val="002E3D9B"/>
    <w:rsid w:val="002F2A20"/>
    <w:rsid w:val="002F5853"/>
    <w:rsid w:val="0030044A"/>
    <w:rsid w:val="00302204"/>
    <w:rsid w:val="003030F1"/>
    <w:rsid w:val="00307023"/>
    <w:rsid w:val="003175CB"/>
    <w:rsid w:val="0033049C"/>
    <w:rsid w:val="00352954"/>
    <w:rsid w:val="0035395C"/>
    <w:rsid w:val="003649EA"/>
    <w:rsid w:val="00373659"/>
    <w:rsid w:val="00387A5A"/>
    <w:rsid w:val="0039362D"/>
    <w:rsid w:val="003A1FB6"/>
    <w:rsid w:val="003A6BED"/>
    <w:rsid w:val="003B2BBD"/>
    <w:rsid w:val="003C47CC"/>
    <w:rsid w:val="003E392E"/>
    <w:rsid w:val="003E69B5"/>
    <w:rsid w:val="003F0229"/>
    <w:rsid w:val="003F5610"/>
    <w:rsid w:val="003F751D"/>
    <w:rsid w:val="004104AD"/>
    <w:rsid w:val="00432C16"/>
    <w:rsid w:val="00436A1C"/>
    <w:rsid w:val="00442EA6"/>
    <w:rsid w:val="004459CD"/>
    <w:rsid w:val="00450523"/>
    <w:rsid w:val="0046051A"/>
    <w:rsid w:val="004640FE"/>
    <w:rsid w:val="00485DCE"/>
    <w:rsid w:val="00490E2C"/>
    <w:rsid w:val="004959E7"/>
    <w:rsid w:val="004A02AF"/>
    <w:rsid w:val="004D0178"/>
    <w:rsid w:val="004D3E3A"/>
    <w:rsid w:val="004D4E1A"/>
    <w:rsid w:val="004E76B4"/>
    <w:rsid w:val="004F244E"/>
    <w:rsid w:val="004F409F"/>
    <w:rsid w:val="0050278E"/>
    <w:rsid w:val="0050295A"/>
    <w:rsid w:val="00504788"/>
    <w:rsid w:val="00535DF8"/>
    <w:rsid w:val="005377A1"/>
    <w:rsid w:val="00543AEA"/>
    <w:rsid w:val="00554490"/>
    <w:rsid w:val="00565A20"/>
    <w:rsid w:val="005661E4"/>
    <w:rsid w:val="005729A9"/>
    <w:rsid w:val="0057735B"/>
    <w:rsid w:val="00585A9A"/>
    <w:rsid w:val="0059439A"/>
    <w:rsid w:val="005A0A07"/>
    <w:rsid w:val="005D39D2"/>
    <w:rsid w:val="005D59B5"/>
    <w:rsid w:val="005F1857"/>
    <w:rsid w:val="0061041B"/>
    <w:rsid w:val="00622E3A"/>
    <w:rsid w:val="00644C07"/>
    <w:rsid w:val="00645A2F"/>
    <w:rsid w:val="006506B6"/>
    <w:rsid w:val="006711AD"/>
    <w:rsid w:val="00674789"/>
    <w:rsid w:val="00676B4C"/>
    <w:rsid w:val="00681018"/>
    <w:rsid w:val="00681113"/>
    <w:rsid w:val="00682ECA"/>
    <w:rsid w:val="00692D18"/>
    <w:rsid w:val="006A0EE3"/>
    <w:rsid w:val="006A1776"/>
    <w:rsid w:val="006A2DA6"/>
    <w:rsid w:val="006A3383"/>
    <w:rsid w:val="006B495C"/>
    <w:rsid w:val="006C1EED"/>
    <w:rsid w:val="006E0592"/>
    <w:rsid w:val="006E248D"/>
    <w:rsid w:val="006F0F7D"/>
    <w:rsid w:val="006F1F90"/>
    <w:rsid w:val="006F62C9"/>
    <w:rsid w:val="00702863"/>
    <w:rsid w:val="00773FC1"/>
    <w:rsid w:val="00780E02"/>
    <w:rsid w:val="00784FED"/>
    <w:rsid w:val="007915DE"/>
    <w:rsid w:val="00791F83"/>
    <w:rsid w:val="00795341"/>
    <w:rsid w:val="007A2F97"/>
    <w:rsid w:val="007C2EBD"/>
    <w:rsid w:val="007C3EEA"/>
    <w:rsid w:val="007D71B6"/>
    <w:rsid w:val="007E677B"/>
    <w:rsid w:val="007F2061"/>
    <w:rsid w:val="007F6CEE"/>
    <w:rsid w:val="007F779F"/>
    <w:rsid w:val="0080274F"/>
    <w:rsid w:val="008369C6"/>
    <w:rsid w:val="00836BA2"/>
    <w:rsid w:val="0084394D"/>
    <w:rsid w:val="008445B1"/>
    <w:rsid w:val="0084495B"/>
    <w:rsid w:val="00865830"/>
    <w:rsid w:val="008867C0"/>
    <w:rsid w:val="00891D02"/>
    <w:rsid w:val="008A34BD"/>
    <w:rsid w:val="008A3F21"/>
    <w:rsid w:val="008B6318"/>
    <w:rsid w:val="008D470E"/>
    <w:rsid w:val="008D5023"/>
    <w:rsid w:val="008E4BE7"/>
    <w:rsid w:val="008E5B92"/>
    <w:rsid w:val="008F30A9"/>
    <w:rsid w:val="008F5725"/>
    <w:rsid w:val="00907429"/>
    <w:rsid w:val="00907FD3"/>
    <w:rsid w:val="00934506"/>
    <w:rsid w:val="00946248"/>
    <w:rsid w:val="00947B4A"/>
    <w:rsid w:val="00950991"/>
    <w:rsid w:val="00982CA1"/>
    <w:rsid w:val="009B2D80"/>
    <w:rsid w:val="009B435F"/>
    <w:rsid w:val="009C61DA"/>
    <w:rsid w:val="009E1476"/>
    <w:rsid w:val="009E3831"/>
    <w:rsid w:val="009E7230"/>
    <w:rsid w:val="00A12EB3"/>
    <w:rsid w:val="00A17E76"/>
    <w:rsid w:val="00A27CEA"/>
    <w:rsid w:val="00A3744E"/>
    <w:rsid w:val="00A401F2"/>
    <w:rsid w:val="00A45E2D"/>
    <w:rsid w:val="00A51D7F"/>
    <w:rsid w:val="00A70910"/>
    <w:rsid w:val="00A70EFD"/>
    <w:rsid w:val="00A848DD"/>
    <w:rsid w:val="00A96810"/>
    <w:rsid w:val="00AB5AF1"/>
    <w:rsid w:val="00AC1288"/>
    <w:rsid w:val="00AC4B02"/>
    <w:rsid w:val="00AC5B15"/>
    <w:rsid w:val="00AD509C"/>
    <w:rsid w:val="00AD7024"/>
    <w:rsid w:val="00B00947"/>
    <w:rsid w:val="00B112DD"/>
    <w:rsid w:val="00B11C58"/>
    <w:rsid w:val="00B406DC"/>
    <w:rsid w:val="00B40FDE"/>
    <w:rsid w:val="00B53E72"/>
    <w:rsid w:val="00B678A2"/>
    <w:rsid w:val="00B878E2"/>
    <w:rsid w:val="00B92B22"/>
    <w:rsid w:val="00BA288A"/>
    <w:rsid w:val="00BA36C3"/>
    <w:rsid w:val="00BB571F"/>
    <w:rsid w:val="00BB658C"/>
    <w:rsid w:val="00BC0287"/>
    <w:rsid w:val="00BC09B0"/>
    <w:rsid w:val="00BC602F"/>
    <w:rsid w:val="00BD5B51"/>
    <w:rsid w:val="00BF7800"/>
    <w:rsid w:val="00BF7960"/>
    <w:rsid w:val="00C02CB1"/>
    <w:rsid w:val="00C1322B"/>
    <w:rsid w:val="00C16E0D"/>
    <w:rsid w:val="00C200EC"/>
    <w:rsid w:val="00C25819"/>
    <w:rsid w:val="00C3361A"/>
    <w:rsid w:val="00C40849"/>
    <w:rsid w:val="00C43782"/>
    <w:rsid w:val="00C45E5E"/>
    <w:rsid w:val="00C55F33"/>
    <w:rsid w:val="00C56A25"/>
    <w:rsid w:val="00C60FAE"/>
    <w:rsid w:val="00C64795"/>
    <w:rsid w:val="00C7599C"/>
    <w:rsid w:val="00C91C02"/>
    <w:rsid w:val="00C97E99"/>
    <w:rsid w:val="00CA3821"/>
    <w:rsid w:val="00CB3F3A"/>
    <w:rsid w:val="00CC397A"/>
    <w:rsid w:val="00CC5FA8"/>
    <w:rsid w:val="00CD0CBC"/>
    <w:rsid w:val="00CE335D"/>
    <w:rsid w:val="00D1625D"/>
    <w:rsid w:val="00D23184"/>
    <w:rsid w:val="00D23D8A"/>
    <w:rsid w:val="00D24B5B"/>
    <w:rsid w:val="00D324A7"/>
    <w:rsid w:val="00D32832"/>
    <w:rsid w:val="00D365AC"/>
    <w:rsid w:val="00D44AE8"/>
    <w:rsid w:val="00D54E52"/>
    <w:rsid w:val="00D60696"/>
    <w:rsid w:val="00D838D9"/>
    <w:rsid w:val="00D86DFD"/>
    <w:rsid w:val="00D90A78"/>
    <w:rsid w:val="00DB102B"/>
    <w:rsid w:val="00DB7E33"/>
    <w:rsid w:val="00DD1056"/>
    <w:rsid w:val="00DE0589"/>
    <w:rsid w:val="00E018C7"/>
    <w:rsid w:val="00E1197F"/>
    <w:rsid w:val="00E1728E"/>
    <w:rsid w:val="00E20218"/>
    <w:rsid w:val="00E21B6A"/>
    <w:rsid w:val="00E231EB"/>
    <w:rsid w:val="00E3704C"/>
    <w:rsid w:val="00E423A4"/>
    <w:rsid w:val="00E45996"/>
    <w:rsid w:val="00E55B16"/>
    <w:rsid w:val="00E60A2C"/>
    <w:rsid w:val="00E67834"/>
    <w:rsid w:val="00E67FCA"/>
    <w:rsid w:val="00E70D78"/>
    <w:rsid w:val="00E77960"/>
    <w:rsid w:val="00E93C80"/>
    <w:rsid w:val="00E962D7"/>
    <w:rsid w:val="00EA1CC8"/>
    <w:rsid w:val="00EA5228"/>
    <w:rsid w:val="00EA6B46"/>
    <w:rsid w:val="00EA79C7"/>
    <w:rsid w:val="00EB60FB"/>
    <w:rsid w:val="00EC280E"/>
    <w:rsid w:val="00EC7DBD"/>
    <w:rsid w:val="00EC7EC0"/>
    <w:rsid w:val="00ED6F9D"/>
    <w:rsid w:val="00EE30E2"/>
    <w:rsid w:val="00EF038A"/>
    <w:rsid w:val="00EF04BA"/>
    <w:rsid w:val="00EF44FA"/>
    <w:rsid w:val="00F03E1B"/>
    <w:rsid w:val="00F12BEC"/>
    <w:rsid w:val="00F13F81"/>
    <w:rsid w:val="00F147E9"/>
    <w:rsid w:val="00F16306"/>
    <w:rsid w:val="00F212B7"/>
    <w:rsid w:val="00F26E47"/>
    <w:rsid w:val="00F51AE9"/>
    <w:rsid w:val="00F60AD1"/>
    <w:rsid w:val="00F63A59"/>
    <w:rsid w:val="00F63BBD"/>
    <w:rsid w:val="00F65EB6"/>
    <w:rsid w:val="00F67F6F"/>
    <w:rsid w:val="00F7063D"/>
    <w:rsid w:val="00F77F37"/>
    <w:rsid w:val="00F80734"/>
    <w:rsid w:val="00F8155E"/>
    <w:rsid w:val="00F87969"/>
    <w:rsid w:val="00F904AC"/>
    <w:rsid w:val="00FA58FF"/>
    <w:rsid w:val="00FB2EB9"/>
    <w:rsid w:val="00FB565F"/>
    <w:rsid w:val="00FD3C1F"/>
    <w:rsid w:val="00FD76F5"/>
    <w:rsid w:val="00FE4D46"/>
    <w:rsid w:val="00FF1384"/>
    <w:rsid w:val="00FF218C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8242BA"/>
  <w15:docId w15:val="{60A9D737-A476-400B-9ECA-4122B004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7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FD3"/>
  </w:style>
  <w:style w:type="paragraph" w:styleId="Piedepgina">
    <w:name w:val="footer"/>
    <w:basedOn w:val="Normal"/>
    <w:link w:val="PiedepginaCar"/>
    <w:uiPriority w:val="99"/>
    <w:unhideWhenUsed/>
    <w:rsid w:val="00907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D3"/>
  </w:style>
  <w:style w:type="paragraph" w:styleId="Prrafodelista">
    <w:name w:val="List Paragraph"/>
    <w:basedOn w:val="Normal"/>
    <w:uiPriority w:val="34"/>
    <w:qFormat/>
    <w:rsid w:val="00907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7F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02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6B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6B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6B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B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B9D"/>
    <w:rPr>
      <w:b/>
      <w:bCs/>
      <w:sz w:val="20"/>
      <w:szCs w:val="20"/>
    </w:rPr>
  </w:style>
  <w:style w:type="paragraph" w:customStyle="1" w:styleId="textojustificado">
    <w:name w:val="textojustificado"/>
    <w:basedOn w:val="Normal"/>
    <w:rsid w:val="00C7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v.es" TargetMode="External"/><Relationship Id="rId13" Type="http://schemas.openxmlformats.org/officeDocument/2006/relationships/hyperlink" Target="https://rec.redsara.es/registro/action/are/acceso.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rt.fnmt.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nielectronico.es/PortalDNIe/PRF1_Cons02.action?pag=REF_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ministracionelectronica.gob.es/ctt/resources/Soluciones/214/Descargas/Listado%20de%20Oficinas%20y%20Unidades%20SIR%20.xlsx?idIniciativa=214&amp;idElemento=8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administracion.gob.es/PAG_Sede/dam/jcr:23942b1f-58fc-4d44-adf4-4aa8628a11e0/Ley392015_RegimenJuridico.pdf" TargetMode="External"/><Relationship Id="rId14" Type="http://schemas.openxmlformats.org/officeDocument/2006/relationships/hyperlink" Target="https://rec.redsara.es/registro/docs/manual_usuario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pv.es/entidades/SIE/indexc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80F6-70A4-4462-B5AD-B8FF4434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Sanchis Sanchis</dc:creator>
  <cp:lastModifiedBy>Mª de los Angeles Nieves Trujillo</cp:lastModifiedBy>
  <cp:revision>2</cp:revision>
  <cp:lastPrinted>2020-06-04T11:46:00Z</cp:lastPrinted>
  <dcterms:created xsi:type="dcterms:W3CDTF">2023-12-19T11:39:00Z</dcterms:created>
  <dcterms:modified xsi:type="dcterms:W3CDTF">2023-12-19T11:39:00Z</dcterms:modified>
</cp:coreProperties>
</file>